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9360"/>
      </w:tblGrid>
      <w:tr w:rsidR="00247502" w14:paraId="665B14F2" w14:textId="77777777" w:rsidTr="00247502">
        <w:tc>
          <w:tcPr>
            <w:tcW w:w="0" w:type="auto"/>
            <w:tcMar>
              <w:top w:w="15" w:type="dxa"/>
              <w:left w:w="15" w:type="dxa"/>
              <w:bottom w:w="15" w:type="dxa"/>
              <w:right w:w="15" w:type="dxa"/>
            </w:tcMar>
            <w:vAlign w:val="center"/>
            <w:hideMark/>
          </w:tcPr>
          <w:p w14:paraId="07EE91C6" w14:textId="47E415C8" w:rsidR="00247502" w:rsidRDefault="00247502">
            <w:pPr>
              <w:pStyle w:val="NormalWeb"/>
              <w:spacing w:line="336" w:lineRule="auto"/>
              <w:jc w:val="center"/>
              <w:rPr>
                <w:b/>
                <w:bCs/>
                <w:color w:val="000000"/>
                <w:sz w:val="29"/>
                <w:szCs w:val="29"/>
              </w:rPr>
            </w:pPr>
            <w:r>
              <w:rPr>
                <w:b/>
                <w:bCs/>
                <w:color w:val="000000"/>
                <w:sz w:val="29"/>
                <w:szCs w:val="29"/>
              </w:rPr>
              <w:t xml:space="preserve">November </w:t>
            </w:r>
            <w:r>
              <w:rPr>
                <w:b/>
                <w:bCs/>
                <w:color w:val="000000"/>
                <w:sz w:val="29"/>
                <w:szCs w:val="29"/>
              </w:rPr>
              <w:t>Announcements</w:t>
            </w:r>
            <w:r>
              <w:rPr>
                <w:b/>
                <w:bCs/>
                <w:color w:val="000000"/>
                <w:sz w:val="29"/>
                <w:szCs w:val="29"/>
              </w:rPr>
              <w:t xml:space="preserve"> from Frontenac </w:t>
            </w:r>
          </w:p>
        </w:tc>
      </w:tr>
      <w:tr w:rsidR="00247502" w14:paraId="27F25867" w14:textId="77777777" w:rsidTr="00247502">
        <w:tc>
          <w:tcPr>
            <w:tcW w:w="0" w:type="auto"/>
            <w:tcMar>
              <w:top w:w="15" w:type="dxa"/>
              <w:left w:w="15" w:type="dxa"/>
              <w:bottom w:w="15" w:type="dxa"/>
              <w:right w:w="15" w:type="dxa"/>
            </w:tcMar>
            <w:vAlign w:val="center"/>
            <w:hideMark/>
          </w:tcPr>
          <w:p w14:paraId="4F3F74B6" w14:textId="77777777" w:rsidR="00247502" w:rsidRDefault="00247502">
            <w:pPr>
              <w:pStyle w:val="NormalWeb"/>
              <w:spacing w:line="336" w:lineRule="auto"/>
              <w:rPr>
                <w:color w:val="000000"/>
              </w:rPr>
            </w:pPr>
            <w:r>
              <w:rPr>
                <w:color w:val="000000"/>
              </w:rPr>
              <w:t>Hello FSS Families,</w:t>
            </w:r>
          </w:p>
          <w:p w14:paraId="506D3A11" w14:textId="77777777" w:rsidR="00247502" w:rsidRDefault="00247502">
            <w:pPr>
              <w:pStyle w:val="NormalWeb"/>
              <w:spacing w:line="336" w:lineRule="auto"/>
              <w:rPr>
                <w:color w:val="000000"/>
              </w:rPr>
            </w:pPr>
            <w:r>
              <w:rPr>
                <w:color w:val="000000"/>
              </w:rPr>
              <w:t>It's been a </w:t>
            </w:r>
            <w:proofErr w:type="gramStart"/>
            <w:r>
              <w:rPr>
                <w:color w:val="000000"/>
              </w:rPr>
              <w:t>busy few weeks</w:t>
            </w:r>
            <w:proofErr w:type="gramEnd"/>
            <w:r>
              <w:rPr>
                <w:color w:val="000000"/>
              </w:rPr>
              <w:t xml:space="preserve"> at Frontenac! Last week our junior and senior football teams competed and won the KASSAA finals</w:t>
            </w:r>
            <w:proofErr w:type="gramStart"/>
            <w:r>
              <w:rPr>
                <w:color w:val="000000"/>
              </w:rPr>
              <w:t>, our</w:t>
            </w:r>
            <w:proofErr w:type="gramEnd"/>
            <w:r>
              <w:rPr>
                <w:color w:val="000000"/>
              </w:rPr>
              <w:t xml:space="preserve"> parent council met this week on Wednesday evening, and </w:t>
            </w:r>
            <w:proofErr w:type="gramStart"/>
            <w:r>
              <w:rPr>
                <w:color w:val="000000"/>
              </w:rPr>
              <w:t>a number of</w:t>
            </w:r>
            <w:proofErr w:type="gramEnd"/>
            <w:r>
              <w:rPr>
                <w:color w:val="000000"/>
              </w:rPr>
              <w:t xml:space="preserve"> students wrote their Ontario Literacy tests this week. This week our senior </w:t>
            </w:r>
            <w:proofErr w:type="gramStart"/>
            <w:r>
              <w:rPr>
                <w:color w:val="000000"/>
              </w:rPr>
              <w:t>girls</w:t>
            </w:r>
            <w:proofErr w:type="gramEnd"/>
            <w:r>
              <w:rPr>
                <w:color w:val="000000"/>
              </w:rPr>
              <w:t xml:space="preserve"> basketball team competed at OFSAA. Tonight, we welcome students back for our Winter Wonderland dance, and send a special thanks to the Student Council for their work putting this together, and to the staff who have volunteered to chaperone tonight’s special event. </w:t>
            </w:r>
          </w:p>
          <w:p w14:paraId="095970C0" w14:textId="77777777" w:rsidR="00247502" w:rsidRDefault="00247502">
            <w:pPr>
              <w:pStyle w:val="NormalWeb"/>
              <w:spacing w:line="336" w:lineRule="auto"/>
              <w:rPr>
                <w:color w:val="000000"/>
              </w:rPr>
            </w:pPr>
            <w:r>
              <w:rPr>
                <w:color w:val="000000"/>
              </w:rPr>
              <w:t>Additionally, with our students receiving their midterm report cards last Friday, we want to remind families that there are many learning supports available for students as they work through the second half of the semester, including the tutoring program listed below. As you’ll see below, we have a lot of exciting things happening at Frontenac in the coming weeks.</w:t>
            </w:r>
          </w:p>
          <w:p w14:paraId="47472FAB" w14:textId="77777777" w:rsidR="00247502" w:rsidRDefault="00247502">
            <w:pPr>
              <w:pStyle w:val="NormalWeb"/>
              <w:spacing w:line="336" w:lineRule="auto"/>
              <w:rPr>
                <w:color w:val="000000"/>
              </w:rPr>
            </w:pPr>
            <w:r>
              <w:rPr>
                <w:color w:val="000000"/>
              </w:rPr>
              <w:t>Sincerely, </w:t>
            </w:r>
            <w:r>
              <w:rPr>
                <w:color w:val="000000"/>
              </w:rPr>
              <w:br/>
              <w:t>FSS Administration</w:t>
            </w:r>
          </w:p>
          <w:p w14:paraId="10FC9CA0" w14:textId="77777777" w:rsidR="00247502" w:rsidRDefault="00247502">
            <w:pPr>
              <w:pStyle w:val="NormalWeb"/>
              <w:spacing w:line="336" w:lineRule="auto"/>
              <w:rPr>
                <w:color w:val="000000"/>
              </w:rPr>
            </w:pPr>
            <w:r>
              <w:rPr>
                <w:rStyle w:val="Strong"/>
                <w:color w:val="800000"/>
              </w:rPr>
              <w:t>Bullying- We Can All Stop It</w:t>
            </w:r>
            <w:r>
              <w:rPr>
                <w:color w:val="000000"/>
              </w:rPr>
              <w:br/>
              <w:t>This year, Bullying Prevention and Awareness Week takes place between November 19 to 25, 2023. We encourage everyone – students, parents, guardians, educators – to get involved with bullying. The attached guide, ‘Bullying: We can all help stop it’ has information about bullying, including cyberbullying, what you can do if your child is being bullied, has witnessed bullying or may be bullying others.</w:t>
            </w:r>
            <w:hyperlink r:id="rId4" w:history="1">
              <w:r>
                <w:rPr>
                  <w:rStyle w:val="Hyperlink"/>
                </w:rPr>
                <w:t>Anti-Bullying_Parent_Info_English.pdf</w:t>
              </w:r>
            </w:hyperlink>
            <w:r>
              <w:rPr>
                <w:color w:val="000000"/>
              </w:rPr>
              <w:t> </w:t>
            </w:r>
          </w:p>
          <w:p w14:paraId="46115003" w14:textId="77777777" w:rsidR="00247502" w:rsidRDefault="00247502">
            <w:pPr>
              <w:pStyle w:val="NormalWeb"/>
              <w:spacing w:line="336" w:lineRule="auto"/>
              <w:rPr>
                <w:color w:val="000000"/>
              </w:rPr>
            </w:pPr>
            <w:r>
              <w:rPr>
                <w:b/>
                <w:bCs/>
                <w:color w:val="800000"/>
              </w:rPr>
              <w:t>Free Tutoring Support Through Queen’s</w:t>
            </w:r>
            <w:r>
              <w:rPr>
                <w:b/>
                <w:bCs/>
                <w:color w:val="000000"/>
              </w:rPr>
              <w:br/>
            </w:r>
            <w:r>
              <w:rPr>
                <w:color w:val="000000"/>
              </w:rPr>
              <w:t xml:space="preserve">HYPE is a free tutoring program that allows Queen’s students to give back to their community by volunteering and providing 1-on-1 or group tutoring services for local Kingston secondary school students. They will be hosting all group tutoring, 1-on-1 sessions, and workshops in person or online. We offer tutoring for a wide variety of subjects, including math, science, English and more. </w:t>
            </w:r>
            <w:hyperlink r:id="rId5" w:history="1">
              <w:r>
                <w:rPr>
                  <w:rStyle w:val="Hyperlink"/>
                </w:rPr>
                <w:t>Here is the link</w:t>
              </w:r>
            </w:hyperlink>
            <w:r>
              <w:rPr>
                <w:color w:val="000000"/>
              </w:rPr>
              <w:t xml:space="preserve"> for the form to sign up for free tutoring services. </w:t>
            </w:r>
          </w:p>
          <w:p w14:paraId="21374B2C" w14:textId="77777777" w:rsidR="00247502" w:rsidRDefault="00247502">
            <w:pPr>
              <w:pStyle w:val="NormalWeb"/>
              <w:spacing w:line="336" w:lineRule="auto"/>
              <w:rPr>
                <w:color w:val="000000"/>
              </w:rPr>
            </w:pPr>
            <w:r>
              <w:rPr>
                <w:b/>
                <w:bCs/>
                <w:color w:val="800000"/>
              </w:rPr>
              <w:t>Spotlight: School to Community Supports the Bloom Skills Centre</w:t>
            </w:r>
            <w:r>
              <w:rPr>
                <w:b/>
                <w:bCs/>
                <w:color w:val="000000"/>
              </w:rPr>
              <w:br/>
            </w:r>
            <w:r>
              <w:rPr>
                <w:color w:val="000000"/>
              </w:rPr>
              <w:t xml:space="preserve">The mission of the Bloom Skills Centre is to offer accessible skills training and learning opportunities for young adults with intellectual and developmental exceptionalities by providing greater independence </w:t>
            </w:r>
            <w:r>
              <w:rPr>
                <w:color w:val="000000"/>
              </w:rPr>
              <w:lastRenderedPageBreak/>
              <w:t xml:space="preserve">and employment possibilities. The </w:t>
            </w:r>
            <w:proofErr w:type="spellStart"/>
            <w:r>
              <w:rPr>
                <w:color w:val="000000"/>
              </w:rPr>
              <w:t>CommUnity</w:t>
            </w:r>
            <w:proofErr w:type="spellEnd"/>
            <w:r>
              <w:rPr>
                <w:color w:val="000000"/>
              </w:rPr>
              <w:t xml:space="preserve"> Cafe runs out of the Centre 70 canteen and hosts different fundraisers throughout the year, including an upcoming cookbook! The most recent fundraiser was an immersive seven course dining experience while guests enjoyed Disney's classic animated film, Ratatouille. Three of our senior art students at Frontenac volunteered to provide two beautiful murals to help decorate the experience. Special thanks to Ms. Robinson, Eros F, Natalya G and Tailyn C!</w:t>
            </w:r>
            <w:r>
              <w:rPr>
                <w:b/>
                <w:bCs/>
                <w:color w:val="000000"/>
              </w:rPr>
              <w:br/>
            </w:r>
            <w:r>
              <w:rPr>
                <w:b/>
                <w:bCs/>
                <w:color w:val="000000"/>
              </w:rPr>
              <w:br/>
            </w:r>
            <w:r>
              <w:rPr>
                <w:b/>
                <w:bCs/>
                <w:color w:val="800000"/>
              </w:rPr>
              <w:t>Grad Photos- What are the top three reasons to get your grad photo taken next week?</w:t>
            </w:r>
            <w:r>
              <w:rPr>
                <w:b/>
                <w:bCs/>
                <w:color w:val="000000"/>
              </w:rPr>
              <w:br/>
            </w:r>
            <w:r>
              <w:rPr>
                <w:color w:val="000000"/>
              </w:rPr>
              <w:t>1) They have a no charge ‘Yearbook’ photo sitting option</w:t>
            </w:r>
            <w:r>
              <w:rPr>
                <w:color w:val="000000"/>
              </w:rPr>
              <w:br/>
              <w:t>2) All grads receive a free graduation composite which will include photos of all graduating students and gets put up on our wall the next year</w:t>
            </w:r>
            <w:r>
              <w:rPr>
                <w:color w:val="000000"/>
              </w:rPr>
              <w:br/>
              <w:t>3) Grad photos will be included in our yearbook</w:t>
            </w:r>
            <w:r>
              <w:rPr>
                <w:color w:val="000000"/>
              </w:rPr>
              <w:br/>
              <w:t xml:space="preserve">Grad photos are by appointment only through </w:t>
            </w:r>
            <w:hyperlink r:id="rId6" w:history="1">
              <w:r>
                <w:rPr>
                  <w:rStyle w:val="Hyperlink"/>
                </w:rPr>
                <w:t>this link</w:t>
              </w:r>
            </w:hyperlink>
            <w:r>
              <w:rPr>
                <w:color w:val="000000"/>
              </w:rPr>
              <w:t>. Grads who aren’t ordering photos should select the free ‘Yearbook’ option so that they will be included in the grad composite. </w:t>
            </w:r>
          </w:p>
          <w:p w14:paraId="614BA6C8" w14:textId="77777777" w:rsidR="00247502" w:rsidRDefault="00247502">
            <w:pPr>
              <w:pStyle w:val="NormalWeb"/>
              <w:spacing w:line="336" w:lineRule="auto"/>
              <w:rPr>
                <w:color w:val="000000"/>
              </w:rPr>
            </w:pPr>
            <w:r>
              <w:rPr>
                <w:b/>
                <w:bCs/>
                <w:color w:val="800000"/>
              </w:rPr>
              <w:t>Spotlight: STAR Affinity Group</w:t>
            </w:r>
            <w:r>
              <w:rPr>
                <w:b/>
                <w:bCs/>
                <w:color w:val="000000"/>
              </w:rPr>
              <w:br/>
            </w:r>
            <w:r>
              <w:rPr>
                <w:color w:val="000000"/>
              </w:rPr>
              <w:t xml:space="preserve">STAR is for students who identify as Black, Indigenous, or a person of </w:t>
            </w:r>
            <w:proofErr w:type="spellStart"/>
            <w:r>
              <w:rPr>
                <w:color w:val="000000"/>
              </w:rPr>
              <w:t>colour</w:t>
            </w:r>
            <w:proofErr w:type="spellEnd"/>
            <w:r>
              <w:rPr>
                <w:color w:val="000000"/>
              </w:rPr>
              <w:t xml:space="preserve">. The club provides several interesting opportunities, including the in-person affinity group. An affinity group is a group of people linked with a common experience and purpose. The purpose of STAR is to support racialized students with their unique experiences here in Frontenac and in Kingston. This group is also supported and part of a larger group of racialized students and staff across the entire Limestone District School Board. Students who are interested in being connected to the Frontenac group, coming to in-person gatherings, or just being on our email list should attend the group’s first in-person meeting next week on Tuesday November 28 at </w:t>
            </w:r>
            <w:proofErr w:type="gramStart"/>
            <w:r>
              <w:rPr>
                <w:color w:val="000000"/>
              </w:rPr>
              <w:t>LUNCH room</w:t>
            </w:r>
            <w:proofErr w:type="gramEnd"/>
            <w:r>
              <w:rPr>
                <w:color w:val="000000"/>
              </w:rPr>
              <w:t xml:space="preserve"> 270 and Tuesday December 12 at LUNCH room 270.</w:t>
            </w:r>
          </w:p>
          <w:p w14:paraId="2E4A31A8" w14:textId="77777777" w:rsidR="00247502" w:rsidRDefault="00247502">
            <w:pPr>
              <w:pStyle w:val="NormalWeb"/>
              <w:spacing w:line="336" w:lineRule="auto"/>
              <w:rPr>
                <w:color w:val="000000"/>
              </w:rPr>
            </w:pPr>
            <w:r>
              <w:rPr>
                <w:b/>
                <w:bCs/>
                <w:color w:val="800000"/>
              </w:rPr>
              <w:t>Spotlight: Indigenous Matters Event</w:t>
            </w:r>
            <w:r>
              <w:rPr>
                <w:b/>
                <w:bCs/>
                <w:color w:val="000000"/>
              </w:rPr>
              <w:br/>
            </w:r>
            <w:r>
              <w:rPr>
                <w:color w:val="000000"/>
              </w:rPr>
              <w:t xml:space="preserve">The Indigenous Education Team at LDSB has partnered with the Kingston Frontenac Public Library and Four Directions Indigenous Student Centre at Queen's University to bring a unique opportunity to Indigenous students in the LDSB. On Wednesday, December 6 all self-identified Indigenous students (from all LDSB secondary schools) are invited to the first Indigenous Student Leadership Circle of the year. This will be an opportunity for Indigenous students from different schools to meet one another, share a meal together, and to work with the team to discuss ideas and goals for the year. It is from 10 AM-1 PM and it will be held at the Kingston Native Centre and Language Nest at 610 Montreal Street. For more information, </w:t>
            </w:r>
            <w:proofErr w:type="gramStart"/>
            <w:r>
              <w:rPr>
                <w:color w:val="000000"/>
              </w:rPr>
              <w:t>connect with</w:t>
            </w:r>
            <w:proofErr w:type="gramEnd"/>
            <w:r>
              <w:rPr>
                <w:color w:val="000000"/>
              </w:rPr>
              <w:t xml:space="preserve"> our staff advisors Mr. Bennett or Ms. Dempster. </w:t>
            </w:r>
          </w:p>
          <w:p w14:paraId="6F5FBC31" w14:textId="77777777" w:rsidR="00247502" w:rsidRDefault="00247502">
            <w:pPr>
              <w:pStyle w:val="NormalWeb"/>
              <w:spacing w:line="336" w:lineRule="auto"/>
              <w:rPr>
                <w:color w:val="000000"/>
              </w:rPr>
            </w:pPr>
            <w:r>
              <w:rPr>
                <w:b/>
                <w:bCs/>
                <w:color w:val="800000"/>
              </w:rPr>
              <w:lastRenderedPageBreak/>
              <w:t>Spotlight: Cooperative Education</w:t>
            </w:r>
            <w:r>
              <w:rPr>
                <w:b/>
                <w:bCs/>
                <w:color w:val="000000"/>
              </w:rPr>
              <w:br/>
            </w:r>
            <w:r>
              <w:rPr>
                <w:color w:val="000000"/>
              </w:rPr>
              <w:t>We extend a sincere thank you to our fall coop employers for their support of our student’s experiential learning: </w:t>
            </w:r>
          </w:p>
          <w:p w14:paraId="7DA35DC6" w14:textId="53F1A737" w:rsidR="00247502" w:rsidRDefault="00247502">
            <w:pPr>
              <w:pStyle w:val="NormalWeb"/>
              <w:spacing w:line="336" w:lineRule="auto"/>
              <w:rPr>
                <w:rFonts w:ascii="Aptos" w:hAnsi="Aptos"/>
                <w:color w:val="000000"/>
                <w:sz w:val="24"/>
                <w:szCs w:val="24"/>
              </w:rPr>
            </w:pPr>
            <w:r>
              <w:rPr>
                <w:rFonts w:ascii="Aptos" w:hAnsi="Aptos"/>
                <w:color w:val="000000"/>
                <w:sz w:val="24"/>
                <w:szCs w:val="24"/>
              </w:rPr>
              <w:t xml:space="preserve">Mat Barton Auto                    </w:t>
            </w:r>
            <w:r>
              <w:rPr>
                <w:rFonts w:ascii="Aptos" w:hAnsi="Aptos"/>
                <w:color w:val="000000"/>
                <w:sz w:val="24"/>
                <w:szCs w:val="24"/>
              </w:rPr>
              <w:t xml:space="preserve">   </w:t>
            </w:r>
            <w:r>
              <w:rPr>
                <w:rFonts w:ascii="Aptos" w:hAnsi="Aptos"/>
                <w:color w:val="000000"/>
                <w:sz w:val="24"/>
                <w:szCs w:val="24"/>
              </w:rPr>
              <w:t xml:space="preserve"> Paul's Auto                                    </w:t>
            </w:r>
            <w:r>
              <w:rPr>
                <w:rFonts w:ascii="Aptos" w:hAnsi="Aptos"/>
                <w:color w:val="000000"/>
                <w:sz w:val="24"/>
                <w:szCs w:val="24"/>
              </w:rPr>
              <w:t xml:space="preserve">          </w:t>
            </w:r>
            <w:r>
              <w:rPr>
                <w:rFonts w:ascii="Aptos" w:hAnsi="Aptos"/>
                <w:color w:val="000000"/>
                <w:sz w:val="24"/>
                <w:szCs w:val="24"/>
              </w:rPr>
              <w:t>Bardon's Plumbing Supplies</w:t>
            </w:r>
            <w:r>
              <w:rPr>
                <w:rFonts w:ascii="Aptos" w:hAnsi="Aptos"/>
                <w:color w:val="000000"/>
                <w:sz w:val="24"/>
                <w:szCs w:val="24"/>
              </w:rPr>
              <w:br/>
              <w:t>Mr. Transmission                   </w:t>
            </w:r>
            <w:r>
              <w:rPr>
                <w:rFonts w:ascii="Aptos" w:hAnsi="Aptos"/>
                <w:color w:val="000000"/>
                <w:sz w:val="24"/>
                <w:szCs w:val="24"/>
              </w:rPr>
              <w:t xml:space="preserve">   </w:t>
            </w:r>
            <w:r>
              <w:rPr>
                <w:rFonts w:ascii="Aptos" w:hAnsi="Aptos"/>
                <w:color w:val="000000"/>
                <w:sz w:val="24"/>
                <w:szCs w:val="24"/>
              </w:rPr>
              <w:t xml:space="preserve">Greg Murphy Custom Carpentry   Fresh Co                                  </w:t>
            </w:r>
            <w:r>
              <w:rPr>
                <w:rFonts w:ascii="Aptos" w:hAnsi="Aptos"/>
                <w:color w:val="000000"/>
                <w:sz w:val="24"/>
                <w:szCs w:val="24"/>
              </w:rPr>
              <w:br/>
              <w:t xml:space="preserve">Pro All Electrical                    </w:t>
            </w:r>
            <w:r>
              <w:rPr>
                <w:rFonts w:ascii="Aptos" w:hAnsi="Aptos"/>
                <w:color w:val="000000"/>
                <w:sz w:val="24"/>
                <w:szCs w:val="24"/>
              </w:rPr>
              <w:t xml:space="preserve">   </w:t>
            </w:r>
            <w:r>
              <w:rPr>
                <w:rFonts w:ascii="Aptos" w:hAnsi="Aptos"/>
                <w:color w:val="000000"/>
                <w:sz w:val="24"/>
                <w:szCs w:val="24"/>
              </w:rPr>
              <w:t xml:space="preserve">Coppens Academy                        </w:t>
            </w:r>
            <w:r>
              <w:rPr>
                <w:rFonts w:ascii="Aptos" w:hAnsi="Aptos"/>
                <w:color w:val="000000"/>
                <w:sz w:val="24"/>
                <w:szCs w:val="24"/>
              </w:rPr>
              <w:t xml:space="preserve">       </w:t>
            </w:r>
            <w:r>
              <w:rPr>
                <w:rFonts w:ascii="Aptos" w:hAnsi="Aptos"/>
                <w:color w:val="000000"/>
                <w:sz w:val="24"/>
                <w:szCs w:val="24"/>
              </w:rPr>
              <w:t xml:space="preserve">Aspira </w:t>
            </w:r>
            <w:r>
              <w:rPr>
                <w:rFonts w:ascii="Aptos" w:hAnsi="Aptos"/>
                <w:color w:val="000000"/>
                <w:sz w:val="24"/>
                <w:szCs w:val="24"/>
              </w:rPr>
              <w:br/>
              <w:t xml:space="preserve">Bread &amp; Butter Bakery          </w:t>
            </w:r>
            <w:r>
              <w:rPr>
                <w:rFonts w:ascii="Aptos" w:hAnsi="Aptos"/>
                <w:color w:val="000000"/>
                <w:sz w:val="24"/>
                <w:szCs w:val="24"/>
              </w:rPr>
              <w:t xml:space="preserve"> </w:t>
            </w:r>
            <w:r>
              <w:rPr>
                <w:rFonts w:ascii="Aptos" w:hAnsi="Aptos"/>
                <w:color w:val="000000"/>
                <w:sz w:val="24"/>
                <w:szCs w:val="24"/>
              </w:rPr>
              <w:t xml:space="preserve"> Precision Development        </w:t>
            </w:r>
            <w:r>
              <w:rPr>
                <w:rFonts w:ascii="Aptos" w:hAnsi="Aptos"/>
                <w:color w:val="000000"/>
                <w:sz w:val="24"/>
                <w:szCs w:val="24"/>
              </w:rPr>
              <w:t xml:space="preserve">              </w:t>
            </w:r>
            <w:r>
              <w:rPr>
                <w:rFonts w:ascii="Aptos" w:hAnsi="Aptos"/>
                <w:color w:val="000000"/>
                <w:sz w:val="24"/>
                <w:szCs w:val="24"/>
              </w:rPr>
              <w:t>Arbour</w:t>
            </w:r>
            <w:r>
              <w:rPr>
                <w:rFonts w:ascii="Aptos" w:hAnsi="Aptos"/>
                <w:color w:val="000000"/>
                <w:sz w:val="24"/>
                <w:szCs w:val="24"/>
              </w:rPr>
              <w:t xml:space="preserve"> Heights </w:t>
            </w:r>
          </w:p>
          <w:p w14:paraId="46C38C8D" w14:textId="5AD9B443" w:rsidR="00247502" w:rsidRDefault="00247502">
            <w:pPr>
              <w:pStyle w:val="NormalWeb"/>
              <w:spacing w:line="336" w:lineRule="auto"/>
              <w:rPr>
                <w:color w:val="000000"/>
              </w:rPr>
            </w:pPr>
            <w:r>
              <w:rPr>
                <w:rFonts w:ascii="Aptos" w:hAnsi="Aptos"/>
                <w:color w:val="000000"/>
                <w:sz w:val="24"/>
                <w:szCs w:val="24"/>
              </w:rPr>
              <w:t xml:space="preserve">Providence Care Hospital      Coppens Academy                      </w:t>
            </w:r>
            <w:r>
              <w:rPr>
                <w:rFonts w:ascii="Aptos" w:hAnsi="Aptos"/>
                <w:color w:val="000000"/>
                <w:sz w:val="24"/>
                <w:szCs w:val="24"/>
              </w:rPr>
              <w:t xml:space="preserve">       </w:t>
            </w:r>
            <w:r>
              <w:rPr>
                <w:rFonts w:ascii="Aptos" w:hAnsi="Aptos"/>
                <w:color w:val="000000"/>
                <w:sz w:val="24"/>
                <w:szCs w:val="24"/>
              </w:rPr>
              <w:t xml:space="preserve"> Henderson </w:t>
            </w:r>
            <w:proofErr w:type="gramStart"/>
            <w:r>
              <w:rPr>
                <w:rFonts w:ascii="Aptos" w:hAnsi="Aptos"/>
                <w:color w:val="000000"/>
                <w:sz w:val="24"/>
                <w:szCs w:val="24"/>
              </w:rPr>
              <w:t>Public School</w:t>
            </w:r>
            <w:r>
              <w:rPr>
                <w:rFonts w:ascii="Aptos" w:hAnsi="Aptos"/>
                <w:color w:val="000000"/>
                <w:sz w:val="24"/>
                <w:szCs w:val="24"/>
              </w:rPr>
              <w:t xml:space="preserve">                            </w:t>
            </w:r>
            <w:r>
              <w:rPr>
                <w:rFonts w:ascii="Aptos" w:hAnsi="Aptos"/>
                <w:color w:val="000000"/>
                <w:sz w:val="24"/>
                <w:szCs w:val="24"/>
              </w:rPr>
              <w:t>Welborne Public School         Shoppers</w:t>
            </w:r>
            <w:proofErr w:type="gramEnd"/>
            <w:r>
              <w:rPr>
                <w:rFonts w:ascii="Aptos" w:hAnsi="Aptos"/>
                <w:color w:val="000000"/>
                <w:sz w:val="24"/>
                <w:szCs w:val="24"/>
              </w:rPr>
              <w:t xml:space="preserve"> Drug Mart</w:t>
            </w:r>
          </w:p>
          <w:p w14:paraId="56F3D4AA" w14:textId="77777777" w:rsidR="00247502" w:rsidRDefault="00247502">
            <w:pPr>
              <w:pStyle w:val="NormalWeb"/>
              <w:spacing w:line="336" w:lineRule="auto"/>
              <w:rPr>
                <w:color w:val="000000"/>
              </w:rPr>
            </w:pPr>
            <w:r>
              <w:rPr>
                <w:b/>
                <w:bCs/>
                <w:color w:val="800000"/>
              </w:rPr>
              <w:t>Grade 9 Laptop Update </w:t>
            </w:r>
            <w:r>
              <w:rPr>
                <w:b/>
                <w:bCs/>
                <w:color w:val="000000"/>
              </w:rPr>
              <w:br/>
            </w:r>
            <w:r>
              <w:rPr>
                <w:color w:val="000000"/>
              </w:rPr>
              <w:t>We are pleased to announce that all grade 9 students at Frontenac will be given access to a Lenovo Laptop and charger for use through the rest of the school year. Grade 9 students were given a form this Monday</w:t>
            </w:r>
            <w:r>
              <w:rPr>
                <w:b/>
                <w:bCs/>
                <w:color w:val="000000"/>
              </w:rPr>
              <w:t xml:space="preserve">, </w:t>
            </w:r>
            <w:r>
              <w:rPr>
                <w:color w:val="000000"/>
              </w:rPr>
              <w:t xml:space="preserve">which must be completed ahead of our laptop deployment day on Monday, November 27th. Students will be responsible for safe transport of the device to and from school each day, and ensuring their device is charged and ready for daily use in their classes. Devices will be collected at the end of the school year as part of regular updates and will be reissued to students upon their entry to grade 10. This update is part of the LDSB </w:t>
            </w:r>
            <w:proofErr w:type="spellStart"/>
            <w:r>
              <w:rPr>
                <w:color w:val="000000"/>
              </w:rPr>
              <w:t>boardwide</w:t>
            </w:r>
            <w:proofErr w:type="spellEnd"/>
            <w:r>
              <w:rPr>
                <w:color w:val="000000"/>
              </w:rPr>
              <w:t xml:space="preserve"> initiative to provide increased technological access for students and increase the overall number of devices we can provide to our student body. We continue to have laptops for sign out through for students in grades 10-12 as well as class devices for teachers to use with their classes. </w:t>
            </w:r>
          </w:p>
          <w:p w14:paraId="6332569F" w14:textId="77777777" w:rsidR="00247502" w:rsidRDefault="00247502">
            <w:pPr>
              <w:pStyle w:val="NormalWeb"/>
              <w:spacing w:line="336" w:lineRule="auto"/>
              <w:rPr>
                <w:color w:val="000000"/>
              </w:rPr>
            </w:pPr>
            <w:r>
              <w:rPr>
                <w:b/>
                <w:bCs/>
                <w:color w:val="800000"/>
              </w:rPr>
              <w:t>Fundraiser– Calling ALL Chocolate-Lovers! </w:t>
            </w:r>
            <w:r>
              <w:rPr>
                <w:b/>
                <w:bCs/>
                <w:color w:val="000000"/>
              </w:rPr>
              <w:br/>
            </w:r>
            <w:r>
              <w:rPr>
                <w:color w:val="000000"/>
              </w:rPr>
              <w:t xml:space="preserve">DECA (Distributive Education Clubs of America–Business Team) is teaming up with Purdy’s Chocolatier to fundraise for provincials in Toronto. Stock up on your </w:t>
            </w:r>
            <w:proofErr w:type="spellStart"/>
            <w:r>
              <w:rPr>
                <w:color w:val="000000"/>
              </w:rPr>
              <w:t>favourite</w:t>
            </w:r>
            <w:proofErr w:type="spellEnd"/>
            <w:r>
              <w:rPr>
                <w:color w:val="000000"/>
              </w:rPr>
              <w:t xml:space="preserve"> Purdy’s Christmas treats (did someone say Hedgehogs?) AND support a great cause at the same time—it’s the best of both worlds. All fundraising profit raised will directly support the fees for the provincial competition, so every order makes a great difference to us. Ordering is as easy as eating chocolate. Just click </w:t>
            </w:r>
            <w:hyperlink r:id="rId7" w:history="1">
              <w:r>
                <w:rPr>
                  <w:rStyle w:val="Hyperlink"/>
                </w:rPr>
                <w:t>this link</w:t>
              </w:r>
            </w:hyperlink>
            <w:r>
              <w:rPr>
                <w:color w:val="000000"/>
              </w:rPr>
              <w:t xml:space="preserve">, fill out your info, you’ll need an email address, click “Join Campaign”, enter campaign number - 74438, and order to your heart’s content! The order deadline is November 27th, so </w:t>
            </w:r>
            <w:proofErr w:type="gramStart"/>
            <w:r>
              <w:rPr>
                <w:color w:val="000000"/>
              </w:rPr>
              <w:t>get</w:t>
            </w:r>
            <w:proofErr w:type="gramEnd"/>
            <w:r>
              <w:rPr>
                <w:color w:val="000000"/>
              </w:rPr>
              <w:t xml:space="preserve"> shopping!</w:t>
            </w:r>
          </w:p>
          <w:p w14:paraId="1D31FBF0" w14:textId="77777777" w:rsidR="00247502" w:rsidRDefault="00247502">
            <w:pPr>
              <w:pStyle w:val="NormalWeb"/>
              <w:spacing w:line="336" w:lineRule="auto"/>
              <w:rPr>
                <w:color w:val="000000"/>
              </w:rPr>
            </w:pPr>
            <w:r>
              <w:rPr>
                <w:b/>
                <w:bCs/>
                <w:color w:val="800000"/>
              </w:rPr>
              <w:t>Ophelia Club’s: Girls Night In</w:t>
            </w:r>
            <w:r>
              <w:rPr>
                <w:b/>
                <w:bCs/>
                <w:color w:val="000000"/>
              </w:rPr>
              <w:br/>
            </w:r>
            <w:r>
              <w:rPr>
                <w:color w:val="000000"/>
              </w:rPr>
              <w:t xml:space="preserve">The Ophelia Club is hosting a Girls Night In event on Friday, December 1st from 5-11 pm at Frontenac. </w:t>
            </w:r>
            <w:r>
              <w:rPr>
                <w:color w:val="000000"/>
              </w:rPr>
              <w:lastRenderedPageBreak/>
              <w:t xml:space="preserve">Girls from all grades are welcome to join and have the whole school to themselves! It's going to be a great night filled with exciting activities like Zumba, meeting therapy dogs, arts and crafts and there will be pizza and snacks as well! To reserve a spot please complete the form and $10 payment to grab your spot, please contact Vicki Gower at </w:t>
            </w:r>
            <w:hyperlink r:id="rId8" w:history="1">
              <w:r>
                <w:rPr>
                  <w:rStyle w:val="Hyperlink"/>
                </w:rPr>
                <w:t>gowerv@limestone.on.ca</w:t>
              </w:r>
            </w:hyperlink>
            <w:r>
              <w:rPr>
                <w:color w:val="000000"/>
              </w:rPr>
              <w:t xml:space="preserve"> if you have questions about accessing School Day. For other</w:t>
            </w:r>
            <w:r>
              <w:rPr>
                <w:b/>
                <w:bCs/>
                <w:color w:val="000000"/>
              </w:rPr>
              <w:t xml:space="preserve"> </w:t>
            </w:r>
            <w:r>
              <w:rPr>
                <w:color w:val="000000"/>
              </w:rPr>
              <w:t xml:space="preserve">questions about the event, please contact Sharon Grover at </w:t>
            </w:r>
            <w:hyperlink r:id="rId9" w:history="1">
              <w:r>
                <w:rPr>
                  <w:rStyle w:val="Hyperlink"/>
                </w:rPr>
                <w:t>grovers@limestone.on.ca</w:t>
              </w:r>
            </w:hyperlink>
            <w:r>
              <w:rPr>
                <w:color w:val="000000"/>
              </w:rPr>
              <w:t>.  </w:t>
            </w:r>
          </w:p>
          <w:p w14:paraId="219AE86D" w14:textId="77777777" w:rsidR="00247502" w:rsidRDefault="00247502">
            <w:pPr>
              <w:pStyle w:val="NormalWeb"/>
              <w:spacing w:line="336" w:lineRule="auto"/>
              <w:rPr>
                <w:color w:val="000000"/>
              </w:rPr>
            </w:pPr>
            <w:r>
              <w:rPr>
                <w:b/>
                <w:bCs/>
                <w:color w:val="800000"/>
              </w:rPr>
              <w:t>School Council Fundraiser–Let Dominos Cook!</w:t>
            </w:r>
            <w:r>
              <w:rPr>
                <w:b/>
                <w:bCs/>
                <w:color w:val="000000"/>
              </w:rPr>
              <w:br/>
            </w:r>
            <w:r>
              <w:rPr>
                <w:color w:val="000000"/>
              </w:rPr>
              <w:t>Parent/ School council will be donating funds from this fundraiser to clubs, extracurricular activities and learning resources for both Acadie and FSS. The special outlined in the poster attached can be ordered on December 12th, please ensure you’ve used the code 3366 when ordering. </w:t>
            </w:r>
            <w:hyperlink r:id="rId10" w:history="1">
              <w:r>
                <w:rPr>
                  <w:rStyle w:val="Hyperlink"/>
                </w:rPr>
                <w:t>Pizza Fundraiser.pdf</w:t>
              </w:r>
            </w:hyperlink>
            <w:r>
              <w:rPr>
                <w:color w:val="000000"/>
              </w:rPr>
              <w:t> </w:t>
            </w:r>
          </w:p>
          <w:p w14:paraId="4ED366F4" w14:textId="77777777" w:rsidR="00247502" w:rsidRDefault="00247502">
            <w:pPr>
              <w:pStyle w:val="NormalWeb"/>
              <w:spacing w:line="336" w:lineRule="auto"/>
              <w:rPr>
                <w:color w:val="000000"/>
              </w:rPr>
            </w:pPr>
            <w:r>
              <w:rPr>
                <w:color w:val="000000"/>
              </w:rPr>
              <w:t xml:space="preserve">We would also like to thank the Parent Council for their generous donation to the Drama Club for their upcoming production of </w:t>
            </w:r>
            <w:r>
              <w:rPr>
                <w:rStyle w:val="Emphasis"/>
                <w:color w:val="000000"/>
              </w:rPr>
              <w:t>Clue</w:t>
            </w:r>
            <w:r>
              <w:rPr>
                <w:color w:val="000000"/>
              </w:rPr>
              <w:t xml:space="preserve">, as well as their donation to the </w:t>
            </w:r>
            <w:proofErr w:type="spellStart"/>
            <w:r>
              <w:rPr>
                <w:color w:val="000000"/>
              </w:rPr>
              <w:t>Frostea</w:t>
            </w:r>
            <w:proofErr w:type="spellEnd"/>
            <w:r>
              <w:rPr>
                <w:color w:val="000000"/>
              </w:rPr>
              <w:t xml:space="preserve"> Trivia Club for their new buzzer system. </w:t>
            </w:r>
            <w:r>
              <w:rPr>
                <w:color w:val="000000"/>
              </w:rPr>
              <w:br/>
            </w:r>
            <w:r>
              <w:rPr>
                <w:color w:val="000000"/>
              </w:rPr>
              <w:br/>
            </w:r>
            <w:r>
              <w:rPr>
                <w:rStyle w:val="Strong"/>
                <w:color w:val="800000"/>
              </w:rPr>
              <w:t>Winter Concert</w:t>
            </w:r>
            <w:r>
              <w:rPr>
                <w:color w:val="000000"/>
              </w:rPr>
              <w:br/>
              <w:t xml:space="preserve">December 15th is the Winter Concert in our cafeteria from 7 to 8 pm. This event is fun, </w:t>
            </w:r>
            <w:proofErr w:type="gramStart"/>
            <w:r>
              <w:rPr>
                <w:color w:val="000000"/>
              </w:rPr>
              <w:t>free</w:t>
            </w:r>
            <w:proofErr w:type="gramEnd"/>
            <w:r>
              <w:rPr>
                <w:color w:val="000000"/>
              </w:rPr>
              <w:t xml:space="preserve"> and short! It will</w:t>
            </w:r>
            <w:r>
              <w:rPr>
                <w:b/>
                <w:bCs/>
                <w:color w:val="000000"/>
              </w:rPr>
              <w:t xml:space="preserve"> </w:t>
            </w:r>
            <w:r>
              <w:rPr>
                <w:color w:val="000000"/>
              </w:rPr>
              <w:t xml:space="preserve">feature students from </w:t>
            </w:r>
            <w:proofErr w:type="gramStart"/>
            <w:r>
              <w:rPr>
                <w:color w:val="000000"/>
              </w:rPr>
              <w:t>all of</w:t>
            </w:r>
            <w:proofErr w:type="gramEnd"/>
            <w:r>
              <w:rPr>
                <w:color w:val="000000"/>
              </w:rPr>
              <w:t xml:space="preserve"> the music ensembles as well as the classes.</w:t>
            </w:r>
          </w:p>
          <w:p w14:paraId="1F2171D0" w14:textId="77777777" w:rsidR="00247502" w:rsidRDefault="00247502">
            <w:pPr>
              <w:pStyle w:val="NormalWeb"/>
              <w:spacing w:line="336" w:lineRule="auto"/>
              <w:rPr>
                <w:color w:val="000000"/>
              </w:rPr>
            </w:pPr>
            <w:r>
              <w:rPr>
                <w:b/>
                <w:bCs/>
                <w:color w:val="800000"/>
              </w:rPr>
              <w:t>Semester 1 Exams</w:t>
            </w:r>
            <w:r>
              <w:rPr>
                <w:b/>
                <w:bCs/>
                <w:color w:val="000000"/>
              </w:rPr>
              <w:br/>
            </w:r>
            <w:r>
              <w:rPr>
                <w:color w:val="000000"/>
              </w:rPr>
              <w:t>First semester exams are scheduled for January 25-February 1, 2024. Detailed exam schedules will be going home soon. The January Summative/Exam timetable includes a day to account for potential inclement weather and bus cancellations. If buses are cancelled due to inclement weather, exams scheduled on that day will be rescheduled to the next exam day.</w:t>
            </w:r>
            <w:r>
              <w:rPr>
                <w:b/>
                <w:bCs/>
                <w:color w:val="000000"/>
              </w:rPr>
              <w:t xml:space="preserve"> </w:t>
            </w:r>
            <w:r>
              <w:rPr>
                <w:color w:val="000000"/>
              </w:rPr>
              <w:t>Subsequent exams in the exam schedule will also be rescheduled to the next exam day. For example, if buses are cancelled on Friday, January 26th, Friday’s exams will be held on Monday,</w:t>
            </w:r>
            <w:r>
              <w:rPr>
                <w:b/>
                <w:bCs/>
                <w:color w:val="000000"/>
              </w:rPr>
              <w:t xml:space="preserve"> </w:t>
            </w:r>
            <w:r>
              <w:rPr>
                <w:color w:val="000000"/>
              </w:rPr>
              <w:t xml:space="preserve">January 29th. Monday’s exams would be held on Tuesday, January 30th, </w:t>
            </w:r>
            <w:proofErr w:type="gramStart"/>
            <w:r>
              <w:rPr>
                <w:color w:val="000000"/>
              </w:rPr>
              <w:t>Tuesdays</w:t>
            </w:r>
            <w:proofErr w:type="gramEnd"/>
            <w:r>
              <w:rPr>
                <w:color w:val="000000"/>
              </w:rPr>
              <w:t xml:space="preserve"> exams would be held on Wednesday, January 31st, and Wednesday's exams would be held on Thursday, February 1st. </w:t>
            </w:r>
          </w:p>
          <w:p w14:paraId="611803DD" w14:textId="77777777" w:rsidR="00247502" w:rsidRDefault="00247502">
            <w:pPr>
              <w:pStyle w:val="NormalWeb"/>
              <w:spacing w:line="336" w:lineRule="auto"/>
              <w:rPr>
                <w:color w:val="000000"/>
              </w:rPr>
            </w:pPr>
            <w:proofErr w:type="gramStart"/>
            <w:r>
              <w:rPr>
                <w:color w:val="000000"/>
              </w:rPr>
              <w:t>In the event that</w:t>
            </w:r>
            <w:proofErr w:type="gramEnd"/>
            <w:r>
              <w:rPr>
                <w:color w:val="000000"/>
              </w:rPr>
              <w:t xml:space="preserve"> the exam schedule needs to be adjusted due to inclement weather/bus cancellations, we will communicate with families through School Messenger and on our website. Students will not be allowed to write exams at other times </w:t>
            </w:r>
            <w:proofErr w:type="gramStart"/>
            <w:r>
              <w:rPr>
                <w:color w:val="000000"/>
              </w:rPr>
              <w:t>as a result of</w:t>
            </w:r>
            <w:proofErr w:type="gramEnd"/>
            <w:r>
              <w:rPr>
                <w:color w:val="000000"/>
              </w:rPr>
              <w:t xml:space="preserve"> family vacations. Students are expected to be present and available to write exams during the entire exam period, January 25th through February 1st. </w:t>
            </w:r>
          </w:p>
          <w:p w14:paraId="7159242D" w14:textId="77777777" w:rsidR="00247502" w:rsidRDefault="00247502">
            <w:pPr>
              <w:pStyle w:val="NormalWeb"/>
              <w:spacing w:line="336" w:lineRule="auto"/>
              <w:rPr>
                <w:color w:val="000000"/>
              </w:rPr>
            </w:pPr>
            <w:r>
              <w:rPr>
                <w:b/>
                <w:bCs/>
                <w:color w:val="800000"/>
              </w:rPr>
              <w:lastRenderedPageBreak/>
              <w:t>SAGE- Winter Clothing Drive</w:t>
            </w:r>
            <w:r>
              <w:rPr>
                <w:b/>
                <w:bCs/>
                <w:color w:val="000000"/>
              </w:rPr>
              <w:br/>
            </w:r>
            <w:r>
              <w:rPr>
                <w:color w:val="000000"/>
              </w:rPr>
              <w:t xml:space="preserve">SAGE is collecting warm winter clothing (warm winter mittens, hats, gloves, scarves, and NEW warm socks) for the Home Base Street Outreach team between November 27- December 8. All collections can go to the box in the </w:t>
            </w:r>
            <w:proofErr w:type="gramStart"/>
            <w:r>
              <w:rPr>
                <w:color w:val="000000"/>
              </w:rPr>
              <w:t>Library</w:t>
            </w:r>
            <w:proofErr w:type="gramEnd"/>
            <w:r>
              <w:rPr>
                <w:color w:val="000000"/>
              </w:rPr>
              <w:t>. Also - if students bring an article to donate to tonight's dance, they will receive a free treat. </w:t>
            </w:r>
          </w:p>
          <w:p w14:paraId="03CDCBF6" w14:textId="77777777" w:rsidR="00247502" w:rsidRDefault="00247502">
            <w:pPr>
              <w:pStyle w:val="NormalWeb"/>
              <w:spacing w:line="336" w:lineRule="auto"/>
              <w:rPr>
                <w:color w:val="000000"/>
              </w:rPr>
            </w:pPr>
            <w:r>
              <w:rPr>
                <w:b/>
                <w:bCs/>
                <w:color w:val="800000"/>
              </w:rPr>
              <w:t>Inclement Weather Days</w:t>
            </w:r>
            <w:r>
              <w:rPr>
                <w:b/>
                <w:bCs/>
                <w:color w:val="000000"/>
              </w:rPr>
              <w:br/>
            </w:r>
            <w:r>
              <w:rPr>
                <w:color w:val="000000"/>
              </w:rPr>
              <w:t xml:space="preserve">As we are getting into colder weather, we anticipate that buses will be cancelled as needed due to weather conditions. Bus drivers, operators and municipal roads officials assess weather and road conditions between 4-5 a.m. on school days using a variety of data including accredited weather forecasters such as Environment Canada. They then report any conditions or issues that might affect the safe transportation of students to Tri-Board who will </w:t>
            </w:r>
            <w:proofErr w:type="gramStart"/>
            <w:r>
              <w:rPr>
                <w:color w:val="000000"/>
              </w:rPr>
              <w:t>make a determination</w:t>
            </w:r>
            <w:proofErr w:type="gramEnd"/>
            <w:r>
              <w:rPr>
                <w:color w:val="000000"/>
              </w:rPr>
              <w:t xml:space="preserve"> on busing around 5:30/6 a.m. Decisions sometimes happen quickly and can be different across the district based on different circumstances or conditions. This includes a decision after 5:30/6 a.m. based on changing or worsening weather and/or road conditions. </w:t>
            </w:r>
            <w:proofErr w:type="gramStart"/>
            <w:r>
              <w:rPr>
                <w:color w:val="000000"/>
              </w:rPr>
              <w:t>Tri</w:t>
            </w:r>
            <w:proofErr w:type="gramEnd"/>
            <w:r>
              <w:rPr>
                <w:color w:val="000000"/>
              </w:rPr>
              <w:t xml:space="preserve">-Board and the school boards make their decisions with the best information available at the time. Parents may sign up for </w:t>
            </w:r>
            <w:hyperlink r:id="rId11" w:history="1">
              <w:r>
                <w:rPr>
                  <w:rStyle w:val="Hyperlink"/>
                </w:rPr>
                <w:t>direct notification</w:t>
              </w:r>
            </w:hyperlink>
            <w:r>
              <w:rPr>
                <w:color w:val="000000"/>
              </w:rPr>
              <w:t xml:space="preserve"> of delays and cancellations on Tri-Board’s website which they may receive via email or text message. The Board also shares delay and cancellation information on their </w:t>
            </w:r>
            <w:hyperlink r:id="rId12" w:history="1">
              <w:r>
                <w:rPr>
                  <w:rStyle w:val="Hyperlink"/>
                </w:rPr>
                <w:t>website</w:t>
              </w:r>
            </w:hyperlink>
            <w:r>
              <w:rPr>
                <w:color w:val="000000"/>
              </w:rPr>
              <w:t xml:space="preserve"> and </w:t>
            </w:r>
            <w:hyperlink r:id="rId13" w:history="1">
              <w:r>
                <w:rPr>
                  <w:rStyle w:val="Hyperlink"/>
                </w:rPr>
                <w:t>Twitter</w:t>
              </w:r>
            </w:hyperlink>
            <w:r>
              <w:rPr>
                <w:color w:val="000000"/>
              </w:rPr>
              <w:t xml:space="preserve"> account. The definitive source for cancellations is always Tri-Board. </w:t>
            </w:r>
          </w:p>
          <w:p w14:paraId="0916485B" w14:textId="77777777" w:rsidR="00247502" w:rsidRDefault="00247502">
            <w:pPr>
              <w:pStyle w:val="NormalWeb"/>
              <w:spacing w:line="336" w:lineRule="auto"/>
              <w:rPr>
                <w:color w:val="000000"/>
              </w:rPr>
            </w:pPr>
            <w:r>
              <w:rPr>
                <w:color w:val="000000"/>
              </w:rPr>
              <w:t xml:space="preserve">At Frontenac, we encourage all students to attend school if it is safe to do so and want to remind students and families that schools are open for </w:t>
            </w:r>
            <w:proofErr w:type="gramStart"/>
            <w:r>
              <w:rPr>
                <w:color w:val="000000"/>
              </w:rPr>
              <w:t>learning on</w:t>
            </w:r>
            <w:proofErr w:type="gramEnd"/>
            <w:r>
              <w:rPr>
                <w:color w:val="000000"/>
              </w:rPr>
              <w:t xml:space="preserve"> these days. Students can still expect to engage with learning on inclement weather </w:t>
            </w:r>
            <w:proofErr w:type="gramStart"/>
            <w:r>
              <w:rPr>
                <w:color w:val="000000"/>
              </w:rPr>
              <w:t>days, and</w:t>
            </w:r>
            <w:proofErr w:type="gramEnd"/>
            <w:r>
              <w:rPr>
                <w:color w:val="000000"/>
              </w:rPr>
              <w:t xml:space="preserve"> have the opportunity to connect and ask questions of their teachers</w:t>
            </w:r>
            <w:r>
              <w:rPr>
                <w:b/>
                <w:bCs/>
                <w:color w:val="000000"/>
              </w:rPr>
              <w:t>. </w:t>
            </w:r>
          </w:p>
          <w:p w14:paraId="36E27013" w14:textId="77777777" w:rsidR="00247502" w:rsidRDefault="00247502">
            <w:pPr>
              <w:pStyle w:val="NormalWeb"/>
              <w:spacing w:line="336" w:lineRule="auto"/>
              <w:rPr>
                <w:color w:val="000000"/>
              </w:rPr>
            </w:pPr>
            <w:r>
              <w:rPr>
                <w:b/>
                <w:bCs/>
                <w:color w:val="800000"/>
              </w:rPr>
              <w:t>At a Glance: Upcoming Events at Frontenac</w:t>
            </w:r>
            <w:r>
              <w:rPr>
                <w:b/>
                <w:bCs/>
                <w:color w:val="000000"/>
              </w:rPr>
              <w:br/>
            </w:r>
            <w:r>
              <w:rPr>
                <w:color w:val="000000"/>
              </w:rPr>
              <w:t>November 24: Winter Wonderland School Dance</w:t>
            </w:r>
            <w:r>
              <w:rPr>
                <w:color w:val="000000"/>
              </w:rPr>
              <w:br/>
              <w:t>December 1: Ophelia’s Girl’s Night In</w:t>
            </w:r>
            <w:r>
              <w:rPr>
                <w:color w:val="000000"/>
              </w:rPr>
              <w:br/>
              <w:t xml:space="preserve">December 8: </w:t>
            </w:r>
            <w:proofErr w:type="spellStart"/>
            <w:r>
              <w:rPr>
                <w:color w:val="000000"/>
              </w:rPr>
              <w:t>Chilifest</w:t>
            </w:r>
            <w:proofErr w:type="spellEnd"/>
            <w:r>
              <w:rPr>
                <w:color w:val="000000"/>
              </w:rPr>
              <w:t>: For $5 You Can Try Them All!</w:t>
            </w:r>
            <w:r>
              <w:rPr>
                <w:color w:val="000000"/>
              </w:rPr>
              <w:br/>
              <w:t>December 13: School Council Meeting</w:t>
            </w:r>
            <w:r>
              <w:rPr>
                <w:color w:val="000000"/>
              </w:rPr>
              <w:br/>
              <w:t xml:space="preserve">December 15: Winter Concert at 7pm in the </w:t>
            </w:r>
            <w:proofErr w:type="gramStart"/>
            <w:r>
              <w:rPr>
                <w:color w:val="000000"/>
              </w:rPr>
              <w:t>Cafeteria</w:t>
            </w:r>
            <w:proofErr w:type="gramEnd"/>
            <w:r>
              <w:rPr>
                <w:color w:val="000000"/>
              </w:rPr>
              <w:br/>
              <w:t>December 23 - January 7: Winter Break</w:t>
            </w:r>
            <w:r>
              <w:rPr>
                <w:color w:val="000000"/>
              </w:rPr>
              <w:br/>
              <w:t>January 8: Classes Resume</w:t>
            </w:r>
            <w:r>
              <w:rPr>
                <w:color w:val="000000"/>
              </w:rPr>
              <w:br/>
              <w:t>January 25 - February 1: Semester 1 Exam Period</w:t>
            </w:r>
            <w:r>
              <w:rPr>
                <w:color w:val="000000"/>
              </w:rPr>
              <w:br/>
              <w:t>February 5: First Day of Semester Two </w:t>
            </w:r>
          </w:p>
        </w:tc>
      </w:tr>
      <w:tr w:rsidR="00247502" w14:paraId="2D48D5E4" w14:textId="77777777" w:rsidTr="00247502">
        <w:tc>
          <w:tcPr>
            <w:tcW w:w="0" w:type="auto"/>
            <w:tcMar>
              <w:top w:w="15" w:type="dxa"/>
              <w:left w:w="15" w:type="dxa"/>
              <w:bottom w:w="15" w:type="dxa"/>
              <w:right w:w="15" w:type="dxa"/>
            </w:tcMar>
            <w:vAlign w:val="center"/>
          </w:tcPr>
          <w:p w14:paraId="36FD44E5" w14:textId="77777777" w:rsidR="00247502" w:rsidRDefault="00247502">
            <w:pPr>
              <w:pStyle w:val="NormalWeb"/>
              <w:spacing w:line="336" w:lineRule="auto"/>
              <w:rPr>
                <w:color w:val="000000"/>
              </w:rPr>
            </w:pPr>
          </w:p>
        </w:tc>
      </w:tr>
    </w:tbl>
    <w:p w14:paraId="641E4A26" w14:textId="77777777" w:rsidR="00D37949" w:rsidRDefault="00D37949" w:rsidP="00247502"/>
    <w:sectPr w:rsidR="00D37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02"/>
    <w:rsid w:val="000A7F75"/>
    <w:rsid w:val="00247502"/>
    <w:rsid w:val="00D37949"/>
    <w:rsid w:val="00D70E96"/>
    <w:rsid w:val="00EA2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68C5"/>
  <w15:chartTrackingRefBased/>
  <w15:docId w15:val="{6F98803A-6FB0-4A3A-94C0-E127BDEA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02"/>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7502"/>
    <w:rPr>
      <w:color w:val="0000FF"/>
      <w:u w:val="single"/>
    </w:rPr>
  </w:style>
  <w:style w:type="paragraph" w:styleId="NormalWeb">
    <w:name w:val="Normal (Web)"/>
    <w:basedOn w:val="Normal"/>
    <w:uiPriority w:val="99"/>
    <w:semiHidden/>
    <w:unhideWhenUsed/>
    <w:rsid w:val="00247502"/>
    <w:pPr>
      <w:spacing w:before="100" w:beforeAutospacing="1" w:after="100" w:afterAutospacing="1"/>
    </w:pPr>
  </w:style>
  <w:style w:type="character" w:styleId="Strong">
    <w:name w:val="Strong"/>
    <w:basedOn w:val="DefaultParagraphFont"/>
    <w:uiPriority w:val="22"/>
    <w:qFormat/>
    <w:rsid w:val="00247502"/>
    <w:rPr>
      <w:b/>
      <w:bCs/>
    </w:rPr>
  </w:style>
  <w:style w:type="character" w:styleId="Emphasis">
    <w:name w:val="Emphasis"/>
    <w:basedOn w:val="DefaultParagraphFont"/>
    <w:uiPriority w:val="20"/>
    <w:qFormat/>
    <w:rsid w:val="002475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96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werv@limestone.on.ca" TargetMode="External"/><Relationship Id="rId13" Type="http://schemas.openxmlformats.org/officeDocument/2006/relationships/hyperlink" Target="https://can01.safelinks.protection.outlook.com/?url=http%3A%2F%2Ftrack.spe.schoolmessenger.com%2Ff%2Fa%2F5it7wVI-GU7LfJNC8t_VYg~~%2FAAAAAQA~%2FRgRnQjLZP0QjaHR0cHM6Ly90d2l0dGVyLmNvbS9CdXNEZWxheU5DYW5jZWxXB3NjaG9vbG1CCmVfWf9gZUcLFzpSGG1lcnJpYW1rQGxpbWVzdG9uZS5vbi5jYVgEAAAAAg~~&amp;data=05%7C01%7Cmerriamk%40limestone.on.ca%7Cd0d8683358d54179066808dbed271ba9%7Ce1f4165febae4d82a73ca0de593830be%7C0%7C0%7C638364524466687435%7CUnknown%7CTWFpbGZsb3d8eyJWIjoiMC4wLjAwMDAiLCJQIjoiV2luMzIiLCJBTiI6Ik1haWwiLCJXVCI6Mn0%3D%7C3000%7C%7C%7C&amp;sdata=1Y7cEXCYSk5ICb4DPrQcX%2BsIFFP51XPMFTTPWBx3Z6I%3D&amp;reserved=0" TargetMode="External"/><Relationship Id="rId3" Type="http://schemas.openxmlformats.org/officeDocument/2006/relationships/webSettings" Target="webSettings.xml"/><Relationship Id="rId7" Type="http://schemas.openxmlformats.org/officeDocument/2006/relationships/hyperlink" Target="https://can01.safelinks.protection.outlook.com/?url=http%3A%2F%2Ftrack.spe.schoolmessenger.com%2Ff%2Fa%2FTcWP5LCxoDIJWs6S9lbqgA~~%2FAAAAAQA~%2FRgRnQjLZP0QtaHR0cHM6Ly9mdW5kcmFpc2luZy5wdXJkeXMuY29tLzE4NzgyNjEtMTEzNTk1VwdzY2hvb2xtQgplX1n_YGVHCxc6UhhtZXJyaWFta0BsaW1lc3RvbmUub24uY2FYBAAAAAI~&amp;data=05%7C01%7Cmerriamk%40limestone.on.ca%7Cd0d8683358d54179066808dbed271ba9%7Ce1f4165febae4d82a73ca0de593830be%7C0%7C0%7C638364524466531219%7CUnknown%7CTWFpbGZsb3d8eyJWIjoiMC4wLjAwMDAiLCJQIjoiV2luMzIiLCJBTiI6Ik1haWwiLCJXVCI6Mn0%3D%7C3000%7C%7C%7C&amp;sdata=IOneZoYmYpIIDpEa4oqODGabY6WSvOnicGCH3P5shhY%3D&amp;reserved=0" TargetMode="External"/><Relationship Id="rId12" Type="http://schemas.openxmlformats.org/officeDocument/2006/relationships/hyperlink" Target="https://can01.safelinks.protection.outlook.com/?url=http%3A%2F%2Ftrack.spe.schoolmessenger.com%2Ff%2Fa%2F7NeEkZv84ABBp6rnbareow~~%2FAAAAAQA~%2FRgRnQjLZP0Q1aHR0cHM6Ly90cmFuc3BvcnRhdGlvbi50cmlib2FyZC5jYS9DYW5jZWxsYXRpb25zLmFzcHhXB3NjaG9vbG1CCmVfWf9gZUcLFzpSGG1lcnJpYW1rQGxpbWVzdG9uZS5vbi5jYVgEAAAAAg~~&amp;data=05%7C01%7Cmerriamk%40limestone.on.ca%7Cd0d8683358d54179066808dbed271ba9%7Ce1f4165febae4d82a73ca0de593830be%7C0%7C0%7C638364524466531219%7CUnknown%7CTWFpbGZsb3d8eyJWIjoiMC4wLjAwMDAiLCJQIjoiV2luMzIiLCJBTiI6Ik1haWwiLCJXVCI6Mn0%3D%7C3000%7C%7C%7C&amp;sdata=slt9zVNajkstZRg09Cxj1bQBOsDqhb%2BJbYu3aisvdH8%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n01.safelinks.protection.outlook.com/?url=http%3A%2F%2Ftrack.spe.schoolmessenger.com%2Ff%2Fa%2FO5LWBGZZWUmo2fTPlCJjog~~%2FAAAAAQA~%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_YGVHCxc6UhhtZXJyaWFta0BsaW1lc3RvbmUub24uY2FYBAAAAAI~&amp;data=05%7C01%7Cmerriamk%40limestone.on.ca%7Cd0d8683358d54179066808dbed271ba9%7Ce1f4165febae4d82a73ca0de593830be%7C0%7C0%7C638364524466531219%7CUnknown%7CTWFpbGZsb3d8eyJWIjoiMC4wLjAwMDAiLCJQIjoiV2luMzIiLCJBTiI6Ik1haWwiLCJXVCI6Mn0%3D%7C3000%7C%7C%7C&amp;sdata=Mg5mRmL96RQ6oU%2FwLW38D528FoWtl6prrIQfUhNi0ik%3D&amp;reserved=0" TargetMode="External"/><Relationship Id="rId11" Type="http://schemas.openxmlformats.org/officeDocument/2006/relationships/hyperlink" Target="https://can01.safelinks.protection.outlook.com/?url=http%3A%2F%2Ftrack.spe.schoolmessenger.com%2Ff%2Fa%2FLLF5rXaGar1S-3L6q6UOzg~~%2FAAAAAQA~%2FRgRnQjLZP0QbaHR0cHM6Ly90cmlib2FyZC5jYS9hbGVydHMvVwdzY2hvb2xtQgplX1n_YGVHCxc6UhhtZXJyaWFta0BsaW1lc3RvbmUub24uY2FYBAAAAAI~&amp;data=05%7C01%7Cmerriamk%40limestone.on.ca%7Cd0d8683358d54179066808dbed271ba9%7Ce1f4165febae4d82a73ca0de593830be%7C0%7C0%7C638364524466531219%7CUnknown%7CTWFpbGZsb3d8eyJWIjoiMC4wLjAwMDAiLCJQIjoiV2luMzIiLCJBTiI6Ik1haWwiLCJXVCI6Mn0%3D%7C3000%7C%7C%7C&amp;sdata=rMtHvrLxjuX%2FO7zG2J7zHl00bQFTcqcQBm4NR%2FCm2c4%3D&amp;reserved=0" TargetMode="External"/><Relationship Id="rId5" Type="http://schemas.openxmlformats.org/officeDocument/2006/relationships/hyperlink" Target="https://can01.safelinks.protection.outlook.com/?url=http%3A%2F%2Ftrack.spe.schoolmessenger.com%2Ff%2Fa%2FW7ihpTZVC6cJJoj9SfpVhg~~%2FAAAAAQA~%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_2BlRwsXOlIYbWVycmlhbWtAbGltZXN0b25lLm9uLmNhWAQAAAAC&amp;data=05%7C01%7Cmerriamk%40limestone.on.ca%7Cd0d8683358d54179066808dbed271ba9%7Ce1f4165febae4d82a73ca0de593830be%7C0%7C0%7C638364524466531219%7CUnknown%7CTWFpbGZsb3d8eyJWIjoiMC4wLjAwMDAiLCJQIjoiV2luMzIiLCJBTiI6Ik1haWwiLCJXVCI6Mn0%3D%7C3000%7C%7C%7C&amp;sdata=lZWLndF%2BnjSMbK7KLYl62vilAAb0Ra9DRgUaXTk%2Bd8w%3D&amp;reserved=0" TargetMode="External"/><Relationship Id="rId15" Type="http://schemas.openxmlformats.org/officeDocument/2006/relationships/theme" Target="theme/theme1.xml"/><Relationship Id="rId10" Type="http://schemas.openxmlformats.org/officeDocument/2006/relationships/hyperlink" Target="https://can01.safelinks.protection.outlook.com/?url=http%3A%2F%2Ftrack.spe.schoolmessenger.com%2Ff%2Fa%2FYFl1a0iJMDb-3fdjlgYACQ~~%2FAAAAAQA~%2FRgRnQjLZP0R0aHR0cHM6Ly9tc2cuc2Nob29sbWVzc2VuZ2VyLmNhL20vP3M9Y2pNU3BWWHRrWWcmbWFsPTBhMzU2N2ExZDVjYWZhZmIyMDg1Yjk3ZmEzNjM4MTI2YmU3YzE4ZWRlNjVmMGI3ZDI2NjE2NTk2ZDJmZWQ5ZGFXB3NjaG9vbG1CCmVfWf9gZUcLFzpSGG1lcnJpYW1rQGxpbWVzdG9uZS5vbi5jYVgEAAAAAg~~&amp;data=05%7C01%7Cmerriamk%40limestone.on.ca%7Cd0d8683358d54179066808dbed271ba9%7Ce1f4165febae4d82a73ca0de593830be%7C0%7C0%7C638364524466531219%7CUnknown%7CTWFpbGZsb3d8eyJWIjoiMC4wLjAwMDAiLCJQIjoiV2luMzIiLCJBTiI6Ik1haWwiLCJXVCI6Mn0%3D%7C3000%7C%7C%7C&amp;sdata=5FmrEgLeVsw9JljmwQNlUEaxQdQLnlbGT4HAE9oxfS8%3D&amp;reserved=0" TargetMode="External"/><Relationship Id="rId4" Type="http://schemas.openxmlformats.org/officeDocument/2006/relationships/hyperlink" Target="https://can01.safelinks.protection.outlook.com/?url=http%3A%2F%2Ftrack.spe.schoolmessenger.com%2Ff%2Fa%2FCXd9MNboDeoiiSRxtcJH7w~~%2FAAAAAQA~%2FRgRnQjLZP0R0aHR0cHM6Ly9tc2cuc2Nob29sbWVzc2VuZ2VyLmNhL20vP3M9Y2pNU3BWWHRrWWcmbWFsPTg5MDIyYjE5Y2YwZTAxYTYxYmRlYmJjMjE3MDQ2Njc4OWM5NzhkNDExMDliYzgxNTJhNGM0NjNhYzY1NDhkNWNXB3NjaG9vbG1CCmVfWf9gZUcLFzpSGG1lcnJpYW1rQGxpbWVzdG9uZS5vbi5jYVgEAAAAAg~~&amp;data=05%7C01%7Cmerriamk%40limestone.on.ca%7Cd0d8683358d54179066808dbed271ba9%7Ce1f4165febae4d82a73ca0de593830be%7C0%7C0%7C638364524466531219%7CUnknown%7CTWFpbGZsb3d8eyJWIjoiMC4wLjAwMDAiLCJQIjoiV2luMzIiLCJBTiI6Ik1haWwiLCJXVCI6Mn0%3D%7C3000%7C%7C%7C&amp;sdata=V4nhA1GcXfGb%2FcPmla4Hg4NzU6qbkiTo2GjJ3ync7uo%3D&amp;reserved=0" TargetMode="External"/><Relationship Id="rId9" Type="http://schemas.openxmlformats.org/officeDocument/2006/relationships/hyperlink" Target="mailto:grovers@limestone.on.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2744</Words>
  <Characters>15642</Characters>
  <Application>Microsoft Office Word</Application>
  <DocSecurity>0</DocSecurity>
  <Lines>130</Lines>
  <Paragraphs>36</Paragraphs>
  <ScaleCrop>false</ScaleCrop>
  <Company/>
  <LinksUpToDate>false</LinksUpToDate>
  <CharactersWithSpaces>18350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Merriam, Kerri, E.</dc:creator>
  <cp:keywords/>
  <dc:description/>
  <cp:lastModifiedBy>Merriam, Kerri, E.</cp:lastModifiedBy>
  <cp:revision>1</cp:revision>
  <dcterms:created xsi:type="dcterms:W3CDTF">2023-11-27T13:07:00Z</dcterms:created>
  <dcterms:modified xsi:type="dcterms:W3CDTF">2023-11-27T13:13:00Z</dcterms:modified>
</cp:coreProperties>
</file>